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D7" w:rsidRPr="00383477" w:rsidRDefault="00383477">
      <w:pPr>
        <w:rPr>
          <w:b/>
          <w:sz w:val="28"/>
          <w:szCs w:val="28"/>
        </w:rPr>
      </w:pPr>
      <w:r w:rsidRPr="00383477">
        <w:rPr>
          <w:rFonts w:hint="eastAsia"/>
          <w:b/>
          <w:sz w:val="28"/>
          <w:szCs w:val="28"/>
        </w:rPr>
        <w:t>朝鮮民主主義人民共和国</w:t>
      </w:r>
    </w:p>
    <w:p w:rsidR="00383477" w:rsidRPr="00383477" w:rsidRDefault="00865FF6">
      <w:pPr>
        <w:rPr>
          <w:b/>
          <w:sz w:val="28"/>
          <w:szCs w:val="28"/>
        </w:rPr>
      </w:pPr>
      <w:r>
        <w:rPr>
          <w:rFonts w:hint="eastAsia"/>
          <w:b/>
          <w:sz w:val="28"/>
          <w:szCs w:val="28"/>
        </w:rPr>
        <w:t>国務委員長</w:t>
      </w:r>
      <w:r w:rsidR="00383477" w:rsidRPr="00383477">
        <w:rPr>
          <w:rFonts w:hint="eastAsia"/>
          <w:b/>
          <w:sz w:val="28"/>
          <w:szCs w:val="28"/>
        </w:rPr>
        <w:t xml:space="preserve">　　金　正恩　　殿</w:t>
      </w:r>
    </w:p>
    <w:p w:rsidR="00383477" w:rsidRPr="00383477" w:rsidRDefault="00383477">
      <w:pPr>
        <w:rPr>
          <w:b/>
          <w:sz w:val="28"/>
          <w:szCs w:val="28"/>
        </w:rPr>
      </w:pPr>
    </w:p>
    <w:p w:rsidR="00383477" w:rsidRDefault="00383477" w:rsidP="00383477">
      <w:pPr>
        <w:jc w:val="center"/>
        <w:rPr>
          <w:b/>
          <w:sz w:val="40"/>
          <w:szCs w:val="40"/>
        </w:rPr>
      </w:pPr>
      <w:r w:rsidRPr="00383477">
        <w:rPr>
          <w:rFonts w:hint="eastAsia"/>
          <w:b/>
          <w:sz w:val="40"/>
          <w:szCs w:val="40"/>
        </w:rPr>
        <w:t>たび重なる核実験強行に厳重抗議する</w:t>
      </w:r>
    </w:p>
    <w:p w:rsidR="00383477" w:rsidRPr="00383477" w:rsidRDefault="00383477" w:rsidP="00383477">
      <w:pPr>
        <w:jc w:val="right"/>
        <w:rPr>
          <w:b/>
          <w:sz w:val="28"/>
          <w:szCs w:val="28"/>
        </w:rPr>
      </w:pPr>
      <w:r w:rsidRPr="00383477">
        <w:rPr>
          <w:rFonts w:hint="eastAsia"/>
          <w:b/>
          <w:sz w:val="28"/>
          <w:szCs w:val="28"/>
        </w:rPr>
        <w:t>2016</w:t>
      </w:r>
      <w:r w:rsidRPr="00383477">
        <w:rPr>
          <w:rFonts w:hint="eastAsia"/>
          <w:b/>
          <w:sz w:val="28"/>
          <w:szCs w:val="28"/>
        </w:rPr>
        <w:t>年</w:t>
      </w:r>
      <w:r w:rsidRPr="00383477">
        <w:rPr>
          <w:rFonts w:hint="eastAsia"/>
          <w:b/>
          <w:sz w:val="28"/>
          <w:szCs w:val="28"/>
        </w:rPr>
        <w:t>9</w:t>
      </w:r>
      <w:r w:rsidRPr="00383477">
        <w:rPr>
          <w:rFonts w:hint="eastAsia"/>
          <w:b/>
          <w:sz w:val="28"/>
          <w:szCs w:val="28"/>
        </w:rPr>
        <w:t>月</w:t>
      </w:r>
      <w:r w:rsidRPr="00383477">
        <w:rPr>
          <w:rFonts w:hint="eastAsia"/>
          <w:b/>
          <w:sz w:val="28"/>
          <w:szCs w:val="28"/>
        </w:rPr>
        <w:t>9</w:t>
      </w:r>
      <w:r w:rsidRPr="00383477">
        <w:rPr>
          <w:rFonts w:hint="eastAsia"/>
          <w:b/>
          <w:sz w:val="28"/>
          <w:szCs w:val="28"/>
        </w:rPr>
        <w:t>日</w:t>
      </w:r>
    </w:p>
    <w:p w:rsidR="00383477" w:rsidRPr="00383477" w:rsidRDefault="00383477" w:rsidP="00DD7214">
      <w:pPr>
        <w:spacing w:line="60" w:lineRule="auto"/>
        <w:jc w:val="right"/>
        <w:rPr>
          <w:b/>
          <w:sz w:val="28"/>
          <w:szCs w:val="28"/>
        </w:rPr>
      </w:pPr>
      <w:r w:rsidRPr="00383477">
        <w:rPr>
          <w:rFonts w:hint="eastAsia"/>
          <w:b/>
          <w:sz w:val="28"/>
          <w:szCs w:val="28"/>
        </w:rPr>
        <w:t>原水爆禁止大阪府協議会</w:t>
      </w:r>
    </w:p>
    <w:p w:rsidR="00383477" w:rsidRDefault="00383477" w:rsidP="00DD7214">
      <w:pPr>
        <w:spacing w:line="0" w:lineRule="atLeast"/>
        <w:jc w:val="right"/>
        <w:rPr>
          <w:b/>
          <w:sz w:val="28"/>
          <w:szCs w:val="28"/>
        </w:rPr>
      </w:pPr>
      <w:r w:rsidRPr="00383477">
        <w:rPr>
          <w:rFonts w:hint="eastAsia"/>
          <w:b/>
          <w:sz w:val="28"/>
          <w:szCs w:val="28"/>
        </w:rPr>
        <w:t>理事長　岩田幸雄</w:t>
      </w:r>
    </w:p>
    <w:p w:rsidR="00713EA2" w:rsidRDefault="00713EA2" w:rsidP="00DD7214">
      <w:pPr>
        <w:spacing w:line="0" w:lineRule="atLeast"/>
        <w:jc w:val="right"/>
        <w:rPr>
          <w:b/>
          <w:sz w:val="28"/>
          <w:szCs w:val="28"/>
        </w:rPr>
      </w:pPr>
    </w:p>
    <w:p w:rsidR="00383477" w:rsidRPr="00713EA2" w:rsidRDefault="00383477" w:rsidP="00713EA2">
      <w:pPr>
        <w:pStyle w:val="a6"/>
        <w:spacing w:before="240"/>
        <w:ind w:firstLineChars="100" w:firstLine="240"/>
        <w:rPr>
          <w:rFonts w:asciiTheme="majorEastAsia" w:eastAsiaTheme="majorEastAsia" w:hAnsiTheme="majorEastAsia"/>
          <w:sz w:val="24"/>
          <w:szCs w:val="24"/>
        </w:rPr>
      </w:pPr>
      <w:r w:rsidRPr="00713EA2">
        <w:rPr>
          <w:rFonts w:asciiTheme="majorEastAsia" w:eastAsiaTheme="majorEastAsia" w:hAnsiTheme="majorEastAsia"/>
          <w:sz w:val="24"/>
          <w:szCs w:val="24"/>
        </w:rPr>
        <w:t>北朝鮮国営テレビは、本日</w:t>
      </w:r>
      <w:r w:rsidR="00713EA2">
        <w:rPr>
          <w:rFonts w:asciiTheme="majorEastAsia" w:eastAsiaTheme="majorEastAsia" w:hAnsiTheme="majorEastAsia" w:hint="eastAsia"/>
          <w:sz w:val="24"/>
          <w:szCs w:val="24"/>
        </w:rPr>
        <w:t>貴国が</w:t>
      </w:r>
      <w:r w:rsidRPr="00713EA2">
        <w:rPr>
          <w:rFonts w:asciiTheme="majorEastAsia" w:eastAsiaTheme="majorEastAsia" w:hAnsiTheme="majorEastAsia"/>
          <w:sz w:val="24"/>
          <w:szCs w:val="24"/>
        </w:rPr>
        <w:t>核実験を行ったと発表した。</w:t>
      </w:r>
    </w:p>
    <w:p w:rsidR="00EC5189" w:rsidRPr="00713EA2" w:rsidRDefault="00383477" w:rsidP="00713EA2">
      <w:pPr>
        <w:pStyle w:val="a6"/>
        <w:spacing w:before="240"/>
        <w:ind w:firstLineChars="100" w:firstLine="240"/>
        <w:rPr>
          <w:rFonts w:asciiTheme="majorEastAsia" w:eastAsiaTheme="majorEastAsia" w:hAnsiTheme="majorEastAsia"/>
          <w:sz w:val="24"/>
          <w:szCs w:val="24"/>
        </w:rPr>
      </w:pPr>
      <w:r w:rsidRPr="00713EA2">
        <w:rPr>
          <w:rFonts w:asciiTheme="majorEastAsia" w:eastAsiaTheme="majorEastAsia" w:hAnsiTheme="majorEastAsia"/>
          <w:sz w:val="24"/>
          <w:szCs w:val="24"/>
        </w:rPr>
        <w:t>貴国</w:t>
      </w:r>
      <w:r w:rsidRPr="00713EA2">
        <w:rPr>
          <w:rFonts w:asciiTheme="majorEastAsia" w:eastAsiaTheme="majorEastAsia" w:hAnsiTheme="majorEastAsia" w:hint="eastAsia"/>
          <w:sz w:val="24"/>
          <w:szCs w:val="24"/>
        </w:rPr>
        <w:t>の核実験強行</w:t>
      </w:r>
      <w:r w:rsidRPr="00713EA2">
        <w:rPr>
          <w:rFonts w:asciiTheme="majorEastAsia" w:eastAsiaTheme="majorEastAsia" w:hAnsiTheme="majorEastAsia"/>
          <w:sz w:val="24"/>
          <w:szCs w:val="24"/>
        </w:rPr>
        <w:t>は、2006年以来</w:t>
      </w:r>
      <w:r w:rsidRPr="00713EA2">
        <w:rPr>
          <w:rFonts w:asciiTheme="majorEastAsia" w:eastAsiaTheme="majorEastAsia" w:hAnsiTheme="majorEastAsia" w:hint="eastAsia"/>
          <w:sz w:val="24"/>
          <w:szCs w:val="24"/>
        </w:rPr>
        <w:t>5回目であり</w:t>
      </w:r>
      <w:r w:rsidR="00713EA2">
        <w:rPr>
          <w:rFonts w:asciiTheme="majorEastAsia" w:eastAsiaTheme="majorEastAsia" w:hAnsiTheme="majorEastAsia" w:hint="eastAsia"/>
          <w:sz w:val="24"/>
          <w:szCs w:val="24"/>
        </w:rPr>
        <w:t>、今年2回目</w:t>
      </w:r>
      <w:bookmarkStart w:id="0" w:name="_GoBack"/>
      <w:bookmarkEnd w:id="0"/>
      <w:r w:rsidR="00713EA2">
        <w:rPr>
          <w:rFonts w:asciiTheme="majorEastAsia" w:eastAsiaTheme="majorEastAsia" w:hAnsiTheme="majorEastAsia" w:hint="eastAsia"/>
          <w:sz w:val="24"/>
          <w:szCs w:val="24"/>
        </w:rPr>
        <w:t>かつ</w:t>
      </w:r>
      <w:r w:rsidRPr="00713EA2">
        <w:rPr>
          <w:rFonts w:asciiTheme="majorEastAsia" w:eastAsiaTheme="majorEastAsia" w:hAnsiTheme="majorEastAsia" w:hint="eastAsia"/>
          <w:sz w:val="24"/>
          <w:szCs w:val="24"/>
        </w:rPr>
        <w:t>今回はその規模においても過去最大と言われる</w:t>
      </w:r>
      <w:r w:rsidR="00801CC2" w:rsidRPr="00713EA2">
        <w:rPr>
          <w:rFonts w:asciiTheme="majorEastAsia" w:eastAsiaTheme="majorEastAsia" w:hAnsiTheme="majorEastAsia" w:hint="eastAsia"/>
          <w:sz w:val="24"/>
          <w:szCs w:val="24"/>
        </w:rPr>
        <w:t>ものであり</w:t>
      </w:r>
      <w:r w:rsidRPr="00713EA2">
        <w:rPr>
          <w:rFonts w:asciiTheme="majorEastAsia" w:eastAsiaTheme="majorEastAsia" w:hAnsiTheme="majorEastAsia" w:hint="eastAsia"/>
          <w:sz w:val="24"/>
          <w:szCs w:val="24"/>
        </w:rPr>
        <w:t>我々は貴国の暴挙に対して厳重に抗議する。</w:t>
      </w:r>
    </w:p>
    <w:p w:rsidR="00EC5189" w:rsidRPr="00713EA2" w:rsidRDefault="00801CC2" w:rsidP="00713EA2">
      <w:pPr>
        <w:pStyle w:val="a6"/>
        <w:spacing w:before="240"/>
        <w:ind w:firstLineChars="100" w:firstLine="240"/>
        <w:rPr>
          <w:rFonts w:asciiTheme="majorEastAsia" w:eastAsiaTheme="majorEastAsia" w:hAnsiTheme="majorEastAsia"/>
          <w:sz w:val="24"/>
          <w:szCs w:val="24"/>
        </w:rPr>
      </w:pPr>
      <w:r w:rsidRPr="00713EA2">
        <w:rPr>
          <w:rFonts w:asciiTheme="majorEastAsia" w:eastAsiaTheme="majorEastAsia" w:hAnsiTheme="majorEastAsia" w:hint="eastAsia"/>
          <w:sz w:val="24"/>
          <w:szCs w:val="24"/>
        </w:rPr>
        <w:t>いうまでもなく核兵器は、一瞬にして無差別・大量に殺戮する</w:t>
      </w:r>
      <w:r w:rsidR="00EC5189" w:rsidRPr="00713EA2">
        <w:rPr>
          <w:rFonts w:asciiTheme="majorEastAsia" w:eastAsiaTheme="majorEastAsia" w:hAnsiTheme="majorEastAsia" w:hint="eastAsia"/>
          <w:sz w:val="24"/>
          <w:szCs w:val="24"/>
        </w:rPr>
        <w:t>悪魔</w:t>
      </w:r>
      <w:r w:rsidRPr="00713EA2">
        <w:rPr>
          <w:rFonts w:asciiTheme="majorEastAsia" w:eastAsiaTheme="majorEastAsia" w:hAnsiTheme="majorEastAsia" w:hint="eastAsia"/>
          <w:sz w:val="24"/>
          <w:szCs w:val="24"/>
        </w:rPr>
        <w:t>の兵器であり、その被害</w:t>
      </w:r>
      <w:r w:rsidR="00EC5189" w:rsidRPr="00713EA2">
        <w:rPr>
          <w:rFonts w:asciiTheme="majorEastAsia" w:eastAsiaTheme="majorEastAsia" w:hAnsiTheme="majorEastAsia" w:hint="eastAsia"/>
          <w:sz w:val="24"/>
          <w:szCs w:val="24"/>
        </w:rPr>
        <w:t>が</w:t>
      </w:r>
      <w:r w:rsidRPr="00713EA2">
        <w:rPr>
          <w:rFonts w:asciiTheme="majorEastAsia" w:eastAsiaTheme="majorEastAsia" w:hAnsiTheme="majorEastAsia" w:hint="eastAsia"/>
          <w:sz w:val="24"/>
          <w:szCs w:val="24"/>
        </w:rPr>
        <w:t>甚大かつ長期にわたることは、71年前の</w:t>
      </w:r>
      <w:r w:rsidR="00EC5189" w:rsidRPr="00713EA2">
        <w:rPr>
          <w:rFonts w:asciiTheme="majorEastAsia" w:eastAsiaTheme="majorEastAsia" w:hAnsiTheme="majorEastAsia" w:hint="eastAsia"/>
          <w:sz w:val="24"/>
          <w:szCs w:val="24"/>
        </w:rPr>
        <w:t>8月6日、9日</w:t>
      </w:r>
      <w:r w:rsidRPr="00713EA2">
        <w:rPr>
          <w:rFonts w:asciiTheme="majorEastAsia" w:eastAsiaTheme="majorEastAsia" w:hAnsiTheme="majorEastAsia" w:hint="eastAsia"/>
          <w:sz w:val="24"/>
          <w:szCs w:val="24"/>
        </w:rPr>
        <w:t>広島、長崎への原爆投下の惨禍が示しているとおりである。だからこそ、</w:t>
      </w:r>
      <w:r w:rsidR="00CE451F" w:rsidRPr="00713EA2">
        <w:rPr>
          <w:rFonts w:asciiTheme="majorEastAsia" w:eastAsiaTheme="majorEastAsia" w:hAnsiTheme="majorEastAsia" w:hint="eastAsia"/>
          <w:sz w:val="24"/>
          <w:szCs w:val="24"/>
        </w:rPr>
        <w:t>いま</w:t>
      </w:r>
      <w:r w:rsidRPr="00713EA2">
        <w:rPr>
          <w:rFonts w:asciiTheme="majorEastAsia" w:eastAsiaTheme="majorEastAsia" w:hAnsiTheme="majorEastAsia" w:hint="eastAsia"/>
          <w:sz w:val="24"/>
          <w:szCs w:val="24"/>
        </w:rPr>
        <w:t>国際社会</w:t>
      </w:r>
      <w:r w:rsidR="00CE451F" w:rsidRPr="00713EA2">
        <w:rPr>
          <w:rFonts w:asciiTheme="majorEastAsia" w:eastAsiaTheme="majorEastAsia" w:hAnsiTheme="majorEastAsia" w:hint="eastAsia"/>
          <w:sz w:val="24"/>
          <w:szCs w:val="24"/>
        </w:rPr>
        <w:t>は</w:t>
      </w:r>
      <w:r w:rsidR="00EC5189" w:rsidRPr="00713EA2">
        <w:rPr>
          <w:rFonts w:asciiTheme="majorEastAsia" w:eastAsiaTheme="majorEastAsia" w:hAnsiTheme="majorEastAsia" w:hint="eastAsia"/>
          <w:sz w:val="24"/>
          <w:szCs w:val="24"/>
        </w:rPr>
        <w:t>「核兵器の非人道性」を共通の認識として、</w:t>
      </w:r>
      <w:r w:rsidR="00CE451F" w:rsidRPr="00713EA2">
        <w:rPr>
          <w:rFonts w:asciiTheme="majorEastAsia" w:eastAsiaTheme="majorEastAsia" w:hAnsiTheme="majorEastAsia" w:hint="eastAsia"/>
          <w:sz w:val="24"/>
          <w:szCs w:val="24"/>
        </w:rPr>
        <w:t>国連軍縮作業部会の進展にみられるように</w:t>
      </w:r>
      <w:r w:rsidRPr="00713EA2">
        <w:rPr>
          <w:rFonts w:asciiTheme="majorEastAsia" w:eastAsiaTheme="majorEastAsia" w:hAnsiTheme="majorEastAsia" w:hint="eastAsia"/>
          <w:sz w:val="24"/>
          <w:szCs w:val="24"/>
        </w:rPr>
        <w:t>核兵器全面禁止にむけて大きく動き出し</w:t>
      </w:r>
      <w:r w:rsidR="00CE451F" w:rsidRPr="00713EA2">
        <w:rPr>
          <w:rFonts w:asciiTheme="majorEastAsia" w:eastAsiaTheme="majorEastAsia" w:hAnsiTheme="majorEastAsia" w:hint="eastAsia"/>
          <w:sz w:val="24"/>
          <w:szCs w:val="24"/>
        </w:rPr>
        <w:t>ている</w:t>
      </w:r>
      <w:r w:rsidR="00EC5189" w:rsidRPr="00713EA2">
        <w:rPr>
          <w:rFonts w:asciiTheme="majorEastAsia" w:eastAsiaTheme="majorEastAsia" w:hAnsiTheme="majorEastAsia" w:hint="eastAsia"/>
          <w:sz w:val="24"/>
          <w:szCs w:val="24"/>
        </w:rPr>
        <w:t>のである。</w:t>
      </w:r>
    </w:p>
    <w:p w:rsidR="00EC5189" w:rsidRPr="00713EA2" w:rsidRDefault="00EC5189" w:rsidP="00713EA2">
      <w:pPr>
        <w:pStyle w:val="a6"/>
        <w:spacing w:before="240"/>
        <w:ind w:firstLineChars="100" w:firstLine="240"/>
        <w:rPr>
          <w:rFonts w:asciiTheme="majorEastAsia" w:eastAsiaTheme="majorEastAsia" w:hAnsiTheme="majorEastAsia"/>
          <w:sz w:val="24"/>
          <w:szCs w:val="24"/>
        </w:rPr>
      </w:pPr>
      <w:r w:rsidRPr="00713EA2">
        <w:rPr>
          <w:rFonts w:asciiTheme="majorEastAsia" w:eastAsiaTheme="majorEastAsia" w:hAnsiTheme="majorEastAsia" w:hint="eastAsia"/>
          <w:sz w:val="24"/>
          <w:szCs w:val="24"/>
        </w:rPr>
        <w:t>しかし</w:t>
      </w:r>
      <w:r w:rsidR="00CE451F" w:rsidRPr="00713EA2">
        <w:rPr>
          <w:rFonts w:asciiTheme="majorEastAsia" w:eastAsiaTheme="majorEastAsia" w:hAnsiTheme="majorEastAsia" w:hint="eastAsia"/>
          <w:sz w:val="24"/>
          <w:szCs w:val="24"/>
        </w:rPr>
        <w:t>貴国の核実験強行は</w:t>
      </w:r>
      <w:r w:rsidR="00801CC2" w:rsidRPr="00713EA2">
        <w:rPr>
          <w:rFonts w:asciiTheme="majorEastAsia" w:eastAsiaTheme="majorEastAsia" w:hAnsiTheme="majorEastAsia" w:hint="eastAsia"/>
          <w:sz w:val="24"/>
          <w:szCs w:val="24"/>
        </w:rPr>
        <w:t>、</w:t>
      </w:r>
      <w:r w:rsidR="00CE451F" w:rsidRPr="00713EA2">
        <w:rPr>
          <w:rFonts w:asciiTheme="majorEastAsia" w:eastAsiaTheme="majorEastAsia" w:hAnsiTheme="majorEastAsia" w:hint="eastAsia"/>
          <w:sz w:val="24"/>
          <w:szCs w:val="24"/>
        </w:rPr>
        <w:t>これに真っ向から逆行する暴挙というほかはない。また貴国の暴挙は、アメリカ、ロシアなどの核保有国が「核抑止力」を理由にして核兵器を保有し開発し続けることに対して絶好の口実を与え</w:t>
      </w:r>
      <w:r w:rsidRPr="00713EA2">
        <w:rPr>
          <w:rFonts w:asciiTheme="majorEastAsia" w:eastAsiaTheme="majorEastAsia" w:hAnsiTheme="majorEastAsia" w:hint="eastAsia"/>
          <w:sz w:val="24"/>
          <w:szCs w:val="24"/>
        </w:rPr>
        <w:t>る結果となり</w:t>
      </w:r>
      <w:r w:rsidR="00CE451F" w:rsidRPr="00713EA2">
        <w:rPr>
          <w:rFonts w:asciiTheme="majorEastAsia" w:eastAsiaTheme="majorEastAsia" w:hAnsiTheme="majorEastAsia" w:hint="eastAsia"/>
          <w:sz w:val="24"/>
          <w:szCs w:val="24"/>
        </w:rPr>
        <w:t>、核実験から核兵器開発、貯蔵という悪循環をくりかえすことになる。</w:t>
      </w:r>
    </w:p>
    <w:p w:rsidR="00EC5189" w:rsidRPr="00713EA2" w:rsidRDefault="00CE451F" w:rsidP="00713EA2">
      <w:pPr>
        <w:pStyle w:val="a6"/>
        <w:spacing w:before="240"/>
        <w:ind w:firstLineChars="100" w:firstLine="240"/>
        <w:rPr>
          <w:rFonts w:asciiTheme="majorEastAsia" w:eastAsiaTheme="majorEastAsia" w:hAnsiTheme="majorEastAsia"/>
          <w:sz w:val="24"/>
          <w:szCs w:val="24"/>
        </w:rPr>
      </w:pPr>
      <w:r w:rsidRPr="00713EA2">
        <w:rPr>
          <w:rFonts w:asciiTheme="majorEastAsia" w:eastAsiaTheme="majorEastAsia" w:hAnsiTheme="majorEastAsia" w:hint="eastAsia"/>
          <w:sz w:val="24"/>
          <w:szCs w:val="24"/>
        </w:rPr>
        <w:t>我々は、貴国が</w:t>
      </w:r>
      <w:r w:rsidR="00DD7214" w:rsidRPr="00713EA2">
        <w:rPr>
          <w:rFonts w:asciiTheme="majorEastAsia" w:eastAsiaTheme="majorEastAsia" w:hAnsiTheme="majorEastAsia" w:hint="eastAsia"/>
          <w:sz w:val="24"/>
          <w:szCs w:val="24"/>
        </w:rPr>
        <w:t>北東アジア地域の永続的な平和と安定のために</w:t>
      </w:r>
      <w:r w:rsidR="00EC5189" w:rsidRPr="00713EA2">
        <w:rPr>
          <w:rFonts w:asciiTheme="majorEastAsia" w:eastAsiaTheme="majorEastAsia" w:hAnsiTheme="majorEastAsia" w:hint="eastAsia"/>
          <w:sz w:val="24"/>
          <w:szCs w:val="24"/>
        </w:rPr>
        <w:t>2005年9月</w:t>
      </w:r>
      <w:r w:rsidR="00DD7214" w:rsidRPr="00713EA2">
        <w:rPr>
          <w:rFonts w:asciiTheme="majorEastAsia" w:eastAsiaTheme="majorEastAsia" w:hAnsiTheme="majorEastAsia" w:hint="eastAsia"/>
          <w:sz w:val="24"/>
          <w:szCs w:val="24"/>
        </w:rPr>
        <w:t>合意された</w:t>
      </w:r>
      <w:r w:rsidR="00EC5189" w:rsidRPr="00713EA2">
        <w:rPr>
          <w:rFonts w:asciiTheme="majorEastAsia" w:eastAsiaTheme="majorEastAsia" w:hAnsiTheme="majorEastAsia" w:hint="eastAsia"/>
          <w:sz w:val="24"/>
          <w:szCs w:val="24"/>
        </w:rPr>
        <w:t>「六か国協議の共同声明」を誠実に遵守・履行し、</w:t>
      </w:r>
      <w:r w:rsidRPr="00713EA2">
        <w:rPr>
          <w:rFonts w:asciiTheme="majorEastAsia" w:eastAsiaTheme="majorEastAsia" w:hAnsiTheme="majorEastAsia" w:hint="eastAsia"/>
          <w:sz w:val="24"/>
          <w:szCs w:val="24"/>
        </w:rPr>
        <w:t>離脱したNPTに直ちに復帰し、かつ</w:t>
      </w:r>
      <w:r w:rsidR="00EC5189" w:rsidRPr="00713EA2">
        <w:rPr>
          <w:rFonts w:asciiTheme="majorEastAsia" w:eastAsiaTheme="majorEastAsia" w:hAnsiTheme="majorEastAsia" w:hint="eastAsia"/>
          <w:sz w:val="24"/>
          <w:szCs w:val="24"/>
        </w:rPr>
        <w:t>核実験を即時中止し核兵器</w:t>
      </w:r>
      <w:r w:rsidR="00DD7214" w:rsidRPr="00713EA2">
        <w:rPr>
          <w:rFonts w:asciiTheme="majorEastAsia" w:eastAsiaTheme="majorEastAsia" w:hAnsiTheme="majorEastAsia" w:hint="eastAsia"/>
          <w:sz w:val="24"/>
          <w:szCs w:val="24"/>
        </w:rPr>
        <w:t>開発</w:t>
      </w:r>
      <w:r w:rsidR="00EC5189" w:rsidRPr="00713EA2">
        <w:rPr>
          <w:rFonts w:asciiTheme="majorEastAsia" w:eastAsiaTheme="majorEastAsia" w:hAnsiTheme="majorEastAsia" w:hint="eastAsia"/>
          <w:sz w:val="24"/>
          <w:szCs w:val="24"/>
        </w:rPr>
        <w:t>を放棄することを</w:t>
      </w:r>
      <w:r w:rsidR="00713EA2">
        <w:rPr>
          <w:rFonts w:asciiTheme="majorEastAsia" w:eastAsiaTheme="majorEastAsia" w:hAnsiTheme="majorEastAsia" w:hint="eastAsia"/>
          <w:sz w:val="24"/>
          <w:szCs w:val="24"/>
        </w:rPr>
        <w:t>強く</w:t>
      </w:r>
      <w:r w:rsidR="00EC5189" w:rsidRPr="00713EA2">
        <w:rPr>
          <w:rFonts w:asciiTheme="majorEastAsia" w:eastAsiaTheme="majorEastAsia" w:hAnsiTheme="majorEastAsia" w:hint="eastAsia"/>
          <w:sz w:val="24"/>
          <w:szCs w:val="24"/>
        </w:rPr>
        <w:t>求めるものである。</w:t>
      </w:r>
    </w:p>
    <w:p w:rsidR="00DD7214" w:rsidRPr="00713EA2" w:rsidRDefault="00DD7214" w:rsidP="00713EA2">
      <w:pPr>
        <w:pStyle w:val="a6"/>
        <w:spacing w:before="240"/>
        <w:ind w:firstLineChars="3200" w:firstLine="7680"/>
        <w:rPr>
          <w:rFonts w:asciiTheme="majorEastAsia" w:eastAsiaTheme="majorEastAsia" w:hAnsiTheme="majorEastAsia"/>
          <w:sz w:val="24"/>
          <w:szCs w:val="24"/>
        </w:rPr>
      </w:pPr>
      <w:r w:rsidRPr="00713EA2">
        <w:rPr>
          <w:rFonts w:asciiTheme="majorEastAsia" w:eastAsiaTheme="majorEastAsia" w:hAnsiTheme="majorEastAsia"/>
          <w:sz w:val="24"/>
          <w:szCs w:val="24"/>
        </w:rPr>
        <w:t>以</w:t>
      </w:r>
      <w:r w:rsidRPr="00713EA2">
        <w:rPr>
          <w:rFonts w:asciiTheme="majorEastAsia" w:eastAsiaTheme="majorEastAsia" w:hAnsiTheme="majorEastAsia" w:hint="eastAsia"/>
          <w:sz w:val="24"/>
          <w:szCs w:val="24"/>
        </w:rPr>
        <w:t xml:space="preserve">　</w:t>
      </w:r>
      <w:r w:rsidRPr="00713EA2">
        <w:rPr>
          <w:rFonts w:asciiTheme="majorEastAsia" w:eastAsiaTheme="majorEastAsia" w:hAnsiTheme="majorEastAsia"/>
          <w:sz w:val="24"/>
          <w:szCs w:val="24"/>
        </w:rPr>
        <w:t>上</w:t>
      </w:r>
    </w:p>
    <w:sectPr w:rsidR="00DD7214" w:rsidRPr="00713E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0AF6"/>
    <w:multiLevelType w:val="hybridMultilevel"/>
    <w:tmpl w:val="64709384"/>
    <w:lvl w:ilvl="0" w:tplc="04090001">
      <w:start w:val="1"/>
      <w:numFmt w:val="bullet"/>
      <w:lvlText w:val=""/>
      <w:lvlJc w:val="left"/>
      <w:pPr>
        <w:ind w:left="8010" w:hanging="420"/>
      </w:pPr>
      <w:rPr>
        <w:rFonts w:ascii="Wingdings" w:hAnsi="Wingdings" w:hint="default"/>
      </w:rPr>
    </w:lvl>
    <w:lvl w:ilvl="1" w:tplc="0409000B" w:tentative="1">
      <w:start w:val="1"/>
      <w:numFmt w:val="bullet"/>
      <w:lvlText w:val=""/>
      <w:lvlJc w:val="left"/>
      <w:pPr>
        <w:ind w:left="8430" w:hanging="420"/>
      </w:pPr>
      <w:rPr>
        <w:rFonts w:ascii="Wingdings" w:hAnsi="Wingdings" w:hint="default"/>
      </w:rPr>
    </w:lvl>
    <w:lvl w:ilvl="2" w:tplc="0409000D" w:tentative="1">
      <w:start w:val="1"/>
      <w:numFmt w:val="bullet"/>
      <w:lvlText w:val=""/>
      <w:lvlJc w:val="left"/>
      <w:pPr>
        <w:ind w:left="8850" w:hanging="420"/>
      </w:pPr>
      <w:rPr>
        <w:rFonts w:ascii="Wingdings" w:hAnsi="Wingdings" w:hint="default"/>
      </w:rPr>
    </w:lvl>
    <w:lvl w:ilvl="3" w:tplc="04090001" w:tentative="1">
      <w:start w:val="1"/>
      <w:numFmt w:val="bullet"/>
      <w:lvlText w:val=""/>
      <w:lvlJc w:val="left"/>
      <w:pPr>
        <w:ind w:left="9270" w:hanging="420"/>
      </w:pPr>
      <w:rPr>
        <w:rFonts w:ascii="Wingdings" w:hAnsi="Wingdings" w:hint="default"/>
      </w:rPr>
    </w:lvl>
    <w:lvl w:ilvl="4" w:tplc="0409000B" w:tentative="1">
      <w:start w:val="1"/>
      <w:numFmt w:val="bullet"/>
      <w:lvlText w:val=""/>
      <w:lvlJc w:val="left"/>
      <w:pPr>
        <w:ind w:left="9690" w:hanging="420"/>
      </w:pPr>
      <w:rPr>
        <w:rFonts w:ascii="Wingdings" w:hAnsi="Wingdings" w:hint="default"/>
      </w:rPr>
    </w:lvl>
    <w:lvl w:ilvl="5" w:tplc="0409000D" w:tentative="1">
      <w:start w:val="1"/>
      <w:numFmt w:val="bullet"/>
      <w:lvlText w:val=""/>
      <w:lvlJc w:val="left"/>
      <w:pPr>
        <w:ind w:left="10110" w:hanging="420"/>
      </w:pPr>
      <w:rPr>
        <w:rFonts w:ascii="Wingdings" w:hAnsi="Wingdings" w:hint="default"/>
      </w:rPr>
    </w:lvl>
    <w:lvl w:ilvl="6" w:tplc="04090001" w:tentative="1">
      <w:start w:val="1"/>
      <w:numFmt w:val="bullet"/>
      <w:lvlText w:val=""/>
      <w:lvlJc w:val="left"/>
      <w:pPr>
        <w:ind w:left="10530" w:hanging="420"/>
      </w:pPr>
      <w:rPr>
        <w:rFonts w:ascii="Wingdings" w:hAnsi="Wingdings" w:hint="default"/>
      </w:rPr>
    </w:lvl>
    <w:lvl w:ilvl="7" w:tplc="0409000B" w:tentative="1">
      <w:start w:val="1"/>
      <w:numFmt w:val="bullet"/>
      <w:lvlText w:val=""/>
      <w:lvlJc w:val="left"/>
      <w:pPr>
        <w:ind w:left="10950" w:hanging="420"/>
      </w:pPr>
      <w:rPr>
        <w:rFonts w:ascii="Wingdings" w:hAnsi="Wingdings" w:hint="default"/>
      </w:rPr>
    </w:lvl>
    <w:lvl w:ilvl="8" w:tplc="0409000D" w:tentative="1">
      <w:start w:val="1"/>
      <w:numFmt w:val="bullet"/>
      <w:lvlText w:val=""/>
      <w:lvlJc w:val="left"/>
      <w:pPr>
        <w:ind w:left="113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77"/>
    <w:rsid w:val="00383477"/>
    <w:rsid w:val="00713EA2"/>
    <w:rsid w:val="00801CC2"/>
    <w:rsid w:val="00865FF6"/>
    <w:rsid w:val="00887808"/>
    <w:rsid w:val="00CE451F"/>
    <w:rsid w:val="00DD7214"/>
    <w:rsid w:val="00E404D7"/>
    <w:rsid w:val="00EC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18A8D"/>
  <w15:chartTrackingRefBased/>
  <w15:docId w15:val="{C98BC3CB-635A-401E-8277-955E0E8B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3477"/>
  </w:style>
  <w:style w:type="character" w:customStyle="1" w:styleId="a4">
    <w:name w:val="日付 (文字)"/>
    <w:basedOn w:val="a0"/>
    <w:link w:val="a3"/>
    <w:uiPriority w:val="99"/>
    <w:semiHidden/>
    <w:rsid w:val="00383477"/>
  </w:style>
  <w:style w:type="paragraph" w:styleId="a5">
    <w:name w:val="List Paragraph"/>
    <w:basedOn w:val="a"/>
    <w:uiPriority w:val="34"/>
    <w:qFormat/>
    <w:rsid w:val="00DD7214"/>
    <w:pPr>
      <w:ind w:leftChars="400" w:left="840"/>
    </w:pPr>
  </w:style>
  <w:style w:type="paragraph" w:styleId="a6">
    <w:name w:val="No Spacing"/>
    <w:uiPriority w:val="1"/>
    <w:qFormat/>
    <w:rsid w:val="00DD7214"/>
    <w:pPr>
      <w:widowControl w:val="0"/>
      <w:jc w:val="both"/>
    </w:pPr>
  </w:style>
  <w:style w:type="paragraph" w:styleId="a7">
    <w:name w:val="Balloon Text"/>
    <w:basedOn w:val="a"/>
    <w:link w:val="a8"/>
    <w:uiPriority w:val="99"/>
    <w:semiHidden/>
    <w:unhideWhenUsed/>
    <w:rsid w:val="00713E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E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大阪原水協</dc:creator>
  <cp:keywords/>
  <dc:description/>
  <cp:lastModifiedBy>大阪原水協</cp:lastModifiedBy>
  <cp:revision>4</cp:revision>
  <cp:lastPrinted>2016-09-09T08:21:00Z</cp:lastPrinted>
  <dcterms:created xsi:type="dcterms:W3CDTF">2016-09-09T06:58:00Z</dcterms:created>
  <dcterms:modified xsi:type="dcterms:W3CDTF">2016-09-09T08:22:00Z</dcterms:modified>
</cp:coreProperties>
</file>